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27" w:rsidRDefault="00461627">
      <w:pPr>
        <w:pStyle w:val="ConsPlusTitlePage"/>
      </w:pPr>
      <w:r>
        <w:br/>
      </w:r>
    </w:p>
    <w:p w:rsidR="00461627" w:rsidRDefault="00461627">
      <w:pPr>
        <w:pStyle w:val="ConsPlusNormal"/>
        <w:jc w:val="both"/>
      </w:pPr>
    </w:p>
    <w:p w:rsidR="00461627" w:rsidRDefault="00461627">
      <w:pPr>
        <w:pStyle w:val="ConsPlusTitle"/>
        <w:jc w:val="center"/>
      </w:pPr>
      <w:r>
        <w:t>МИНИСТЕРСТВО СВЯЗИ И МАССОВЫХ КОММУНИКАЦИЙ</w:t>
      </w:r>
    </w:p>
    <w:p w:rsidR="00461627" w:rsidRDefault="00461627">
      <w:pPr>
        <w:pStyle w:val="ConsPlusTitle"/>
        <w:jc w:val="center"/>
      </w:pPr>
      <w:r>
        <w:t>РОССИЙСКОЙ ФЕДЕРАЦИИ</w:t>
      </w:r>
    </w:p>
    <w:p w:rsidR="00461627" w:rsidRDefault="00461627">
      <w:pPr>
        <w:pStyle w:val="ConsPlusTitle"/>
        <w:jc w:val="center"/>
      </w:pPr>
    </w:p>
    <w:p w:rsidR="00461627" w:rsidRDefault="00461627">
      <w:pPr>
        <w:pStyle w:val="ConsPlusTitle"/>
        <w:jc w:val="center"/>
      </w:pPr>
      <w:r>
        <w:t>ФЕДЕРАЛЬНАЯ СЛУЖБА ПО НАДЗОРУ В СФЕРЕ СВЯЗИ,</w:t>
      </w:r>
    </w:p>
    <w:p w:rsidR="00461627" w:rsidRDefault="00461627">
      <w:pPr>
        <w:pStyle w:val="ConsPlusTitle"/>
        <w:jc w:val="center"/>
      </w:pPr>
      <w:r>
        <w:t>ИНФОРМАЦИОННЫХ ТЕХНОЛОГИЙ И МАССОВЫХ КОММУНИКАЦИЙ</w:t>
      </w:r>
    </w:p>
    <w:p w:rsidR="00461627" w:rsidRDefault="00461627">
      <w:pPr>
        <w:pStyle w:val="ConsPlusTitle"/>
        <w:jc w:val="center"/>
      </w:pPr>
    </w:p>
    <w:p w:rsidR="00461627" w:rsidRDefault="00461627">
      <w:pPr>
        <w:pStyle w:val="ConsPlusTitle"/>
        <w:jc w:val="center"/>
      </w:pPr>
      <w:r>
        <w:t>ПРИКАЗ</w:t>
      </w:r>
    </w:p>
    <w:p w:rsidR="00461627" w:rsidRDefault="00461627">
      <w:pPr>
        <w:pStyle w:val="ConsPlusTitle"/>
        <w:jc w:val="center"/>
      </w:pPr>
      <w:r>
        <w:t>от 30 декабря 2014 г. N 198</w:t>
      </w:r>
    </w:p>
    <w:p w:rsidR="00461627" w:rsidRDefault="00461627">
      <w:pPr>
        <w:pStyle w:val="ConsPlusTitle"/>
        <w:jc w:val="center"/>
      </w:pPr>
    </w:p>
    <w:p w:rsidR="00461627" w:rsidRDefault="00461627">
      <w:pPr>
        <w:pStyle w:val="ConsPlusTitle"/>
        <w:jc w:val="center"/>
      </w:pPr>
      <w:r>
        <w:t>ОБ ОТМЕНЕ</w:t>
      </w:r>
    </w:p>
    <w:p w:rsidR="00461627" w:rsidRDefault="00461627">
      <w:pPr>
        <w:pStyle w:val="ConsPlusTitle"/>
        <w:jc w:val="center"/>
      </w:pPr>
      <w:r>
        <w:t>ПРИКАЗОВ РОСКОМНАДЗОРА ОТ 19.08.2011 N 706</w:t>
      </w:r>
    </w:p>
    <w:p w:rsidR="00461627" w:rsidRDefault="00461627">
      <w:pPr>
        <w:pStyle w:val="ConsPlusTitle"/>
        <w:jc w:val="center"/>
      </w:pPr>
      <w:r>
        <w:t>И ОТ 14.03.2014 N 37</w:t>
      </w:r>
    </w:p>
    <w:p w:rsidR="00461627" w:rsidRDefault="00461627">
      <w:pPr>
        <w:pStyle w:val="ConsPlusNormal"/>
        <w:jc w:val="both"/>
      </w:pPr>
    </w:p>
    <w:p w:rsidR="00461627" w:rsidRDefault="0046162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пунктом 4</w:t>
        </w:r>
      </w:hyperlink>
      <w:r>
        <w:t xml:space="preserve"> постановления Правительства Российской Федерации от 13.08.1997 N 1009 "Об утверждении Правил подготовки нормативных правовых актов федеральных органов исполнительной власти и их государственной регистрации" и письмом Министерства юстиции Российской Федерации от 19.12.2014 N 01/118685-ЮЛ о результатах правовой экспертизы приказов Федеральной службы по надзору в сфере связи, информационных технологий и массовых коммуникаций от 19.08.2011 </w:t>
      </w:r>
      <w:hyperlink r:id="rId5" w:history="1">
        <w:r>
          <w:rPr>
            <w:color w:val="0000FF"/>
          </w:rPr>
          <w:t>N 706</w:t>
        </w:r>
        <w:proofErr w:type="gramEnd"/>
      </w:hyperlink>
      <w:r>
        <w:t xml:space="preserve">, от 14.03.2014 </w:t>
      </w:r>
      <w:hyperlink r:id="rId6" w:history="1">
        <w:r>
          <w:rPr>
            <w:color w:val="0000FF"/>
          </w:rPr>
          <w:t>N 37</w:t>
        </w:r>
      </w:hyperlink>
      <w:r>
        <w:t xml:space="preserve"> приказываю:</w:t>
      </w:r>
    </w:p>
    <w:p w:rsidR="00461627" w:rsidRDefault="00461627">
      <w:pPr>
        <w:pStyle w:val="ConsPlusNormal"/>
        <w:ind w:firstLine="540"/>
        <w:jc w:val="both"/>
      </w:pPr>
      <w:proofErr w:type="gramStart"/>
      <w:r>
        <w:t xml:space="preserve">Отменить приказы Федеральной службы по надзору в сфере связи, информационных технологий и массовых коммуникаций от 19.08.2011 </w:t>
      </w:r>
      <w:hyperlink r:id="rId7" w:history="1">
        <w:r>
          <w:rPr>
            <w:color w:val="0000FF"/>
          </w:rPr>
          <w:t>N 706</w:t>
        </w:r>
      </w:hyperlink>
      <w:r>
        <w:t xml:space="preserve"> "Об утверждении Рекомендаций по заполнению образца формы уведомления об обработке (о намерении осуществлять обработку) персональных данных" и от 14.03.2014 </w:t>
      </w:r>
      <w:hyperlink r:id="rId8" w:history="1">
        <w:r>
          <w:rPr>
            <w:color w:val="0000FF"/>
          </w:rPr>
          <w:t>N 37</w:t>
        </w:r>
      </w:hyperlink>
      <w:r>
        <w:t xml:space="preserve"> "О внесении изменений в Рекомендации по заполнению образца формы уведомления об обработке (о намерении осуществлять обработку) персональных данных, утвержденные приказом Федеральной</w:t>
      </w:r>
      <w:proofErr w:type="gramEnd"/>
      <w:r>
        <w:t xml:space="preserve"> службы по надзору в сфере связи, информационных технологий и массовых коммуникаций от 19 августа 2011 г. N 706".</w:t>
      </w:r>
    </w:p>
    <w:p w:rsidR="00461627" w:rsidRDefault="00461627">
      <w:pPr>
        <w:pStyle w:val="ConsPlusNormal"/>
        <w:jc w:val="both"/>
      </w:pPr>
    </w:p>
    <w:p w:rsidR="00461627" w:rsidRDefault="00461627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руководителя</w:t>
      </w:r>
    </w:p>
    <w:p w:rsidR="00461627" w:rsidRDefault="00461627">
      <w:pPr>
        <w:pStyle w:val="ConsPlusNormal"/>
        <w:jc w:val="right"/>
      </w:pPr>
      <w:r>
        <w:t>А.А.ПАНКОВ</w:t>
      </w:r>
    </w:p>
    <w:p w:rsidR="00461627" w:rsidRDefault="00461627">
      <w:pPr>
        <w:pStyle w:val="ConsPlusNormal"/>
        <w:jc w:val="both"/>
      </w:pPr>
    </w:p>
    <w:p w:rsidR="00461627" w:rsidRDefault="00461627">
      <w:pPr>
        <w:pStyle w:val="ConsPlusNormal"/>
        <w:jc w:val="both"/>
      </w:pPr>
    </w:p>
    <w:p w:rsidR="00461627" w:rsidRDefault="004616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62BD" w:rsidRDefault="00B862BD"/>
    <w:sectPr w:rsidR="00B862BD" w:rsidSect="0046162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1627"/>
    <w:rsid w:val="00394427"/>
    <w:rsid w:val="00432B97"/>
    <w:rsid w:val="00461627"/>
    <w:rsid w:val="00565365"/>
    <w:rsid w:val="008E7F8C"/>
    <w:rsid w:val="00AE7165"/>
    <w:rsid w:val="00B862BD"/>
    <w:rsid w:val="00CC5FAB"/>
    <w:rsid w:val="00E934BE"/>
    <w:rsid w:val="00EF7050"/>
    <w:rsid w:val="00F7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1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16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0F182CC20413A1BC9BD6D6ED1918C743B8ADFEA830D8257B6AD01ED2K5X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0F182CC20413A1BC9BD6D6ED1918C743B8ADFEAA32D8257B6AD01ED2K5X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0F182CC20413A1BC9BD6D6ED1918C743B8ADFEA830D8257B6AD01ED2K5X5I" TargetMode="External"/><Relationship Id="rId5" Type="http://schemas.openxmlformats.org/officeDocument/2006/relationships/hyperlink" Target="consultantplus://offline/ref=BB0F182CC20413A1BC9BD6D6ED1918C743B8ADFEAA32D8257B6AD01ED2K5X5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B0F182CC20413A1BC9BD6D6ED1918C743B9A1F3AB30D8257B6AD01ED255FD5E4436A071CD464309K4XC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Плетенко</dc:creator>
  <cp:keywords/>
  <dc:description/>
  <cp:lastModifiedBy>Плетенко</cp:lastModifiedBy>
  <cp:revision>1</cp:revision>
  <dcterms:created xsi:type="dcterms:W3CDTF">2015-12-10T08:23:00Z</dcterms:created>
  <dcterms:modified xsi:type="dcterms:W3CDTF">2015-12-10T08:23:00Z</dcterms:modified>
</cp:coreProperties>
</file>